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40" w:w="11900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Lista uczestników: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 …………………………………………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…………………….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03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04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05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07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08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 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65" w:lineRule="auto"/>
        <w:ind w:left="880" w:right="21" w:hanging="708"/>
        <w:rPr>
          <w:rFonts w:ascii="Roboto" w:cs="Roboto" w:eastAsia="Roboto" w:hAnsi="Roboto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65" w:lineRule="auto"/>
        <w:ind w:left="880" w:right="21" w:hanging="708"/>
        <w:rPr>
          <w:rFonts w:ascii="Roboto" w:cs="Roboto" w:eastAsia="Roboto" w:hAnsi="Roboto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" w:right="0" w:firstLine="0"/>
        <w:jc w:val="left"/>
        <w:rPr>
          <w:rFonts w:ascii="Roboto" w:cs="Roboto" w:eastAsia="Roboto" w:hAnsi="Robo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 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72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32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72" w:right="0" w:firstLine="0"/>
        <w:jc w:val="left"/>
        <w:rPr>
          <w:rFonts w:ascii="Roboto" w:cs="Roboto" w:eastAsia="Roboto" w:hAnsi="Roboto"/>
          <w:sz w:val="20"/>
          <w:szCs w:val="20"/>
        </w:rPr>
        <w:sectPr>
          <w:type w:val="continuous"/>
          <w:pgSz w:h="16840" w:w="11900" w:orient="portrait"/>
          <w:pgMar w:bottom="280" w:top="240" w:left="960" w:right="1040" w:header="708" w:footer="708"/>
          <w:cols w:equalWidth="0" w:num="2">
            <w:col w:space="641" w:w="4629.5"/>
            <w:col w:space="0" w:w="462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6544"/>
        </w:tabs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2F">
      <w:pPr>
        <w:spacing w:before="65" w:lineRule="auto"/>
        <w:ind w:left="880" w:right="21" w:hanging="708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Nazwa szkoły</w:t>
      </w:r>
      <w:r w:rsidDel="00000000" w:rsidR="00000000" w:rsidRPr="00000000">
        <w:rPr>
          <w:rFonts w:ascii="Roboto" w:cs="Roboto" w:eastAsia="Roboto" w:hAnsi="Roboto"/>
          <w:rtl w:val="0"/>
        </w:rPr>
        <w:t xml:space="preserve">: 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6544"/>
        </w:tabs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65" w:lineRule="auto"/>
        <w:ind w:left="880" w:right="21" w:hanging="708"/>
        <w:jc w:val="left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Opiekunowie: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6544"/>
        </w:tabs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2"/>
          <w:tab w:val="left" w:leader="none" w:pos="6544"/>
        </w:tabs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(Imię i nazwisko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Roboto" w:cs="Roboto" w:eastAsia="Roboto" w:hAnsi="Robo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telefon,                                      adres e-mail)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6"/>
        </w:tabs>
        <w:spacing w:after="0" w:before="60" w:line="360" w:lineRule="auto"/>
        <w:ind w:left="172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 ………………………………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…….…………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…..…      …..…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   …………………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…………………………..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…….……………..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6"/>
        </w:tabs>
        <w:spacing w:after="0" w:before="60" w:line="360" w:lineRule="auto"/>
        <w:ind w:left="172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 …………………………………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………….…..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       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…....................     ………………….…………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…………………………….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172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 ..…………………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………………….………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……..       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     ..……………….……………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……………………………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……..</w:t>
      </w:r>
    </w:p>
    <w:p w:rsidR="00000000" w:rsidDel="00000000" w:rsidP="00000000" w:rsidRDefault="00000000" w:rsidRPr="00000000" w14:paraId="00000037">
      <w:pPr>
        <w:ind w:left="172" w:right="1187" w:hanging="1.0000000000000142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72" w:right="1187" w:hanging="1.0000000000000142"/>
        <w:jc w:val="center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Klauzula informacyjna dotycząca przetwarzania danych osobowych umieszczona jest na stronie: </w:t>
      </w:r>
      <w:hyperlink r:id="rId8">
        <w:r w:rsidDel="00000000" w:rsidR="00000000" w:rsidRPr="00000000">
          <w:rPr>
            <w:rFonts w:ascii="Roboto" w:cs="Roboto" w:eastAsia="Roboto" w:hAnsi="Roboto"/>
            <w:sz w:val="18"/>
            <w:szCs w:val="18"/>
            <w:rtl w:val="0"/>
          </w:rPr>
          <w:t xml:space="preserve">www.tarnow.pttk.pl</w:t>
        </w:r>
      </w:hyperlink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 Udział jest jednoznaczny z wyrażeniem zgody na przetwarzanie danych osobowych uczestników zawartych w zgłoszeniu oraz wizerunku na fotografiach wykonanych w trakcie imprezy dla potrzeb PTTK</w:t>
      </w:r>
    </w:p>
    <w:p w:rsidR="00000000" w:rsidDel="00000000" w:rsidP="00000000" w:rsidRDefault="00000000" w:rsidRPr="00000000" w14:paraId="00000039">
      <w:pPr>
        <w:spacing w:line="182" w:lineRule="auto"/>
        <w:rPr>
          <w:rFonts w:ascii="Roboto" w:cs="Roboto" w:eastAsia="Roboto" w:hAnsi="Roboto"/>
          <w:i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i w:val="1"/>
          <w:sz w:val="18"/>
          <w:szCs w:val="18"/>
          <w:rtl w:val="0"/>
        </w:rPr>
        <w:t xml:space="preserve">   Podpis i Pieczęć dyrektora szkoły/placówki</w:t>
      </w:r>
    </w:p>
    <w:sectPr>
      <w:type w:val="continuous"/>
      <w:pgSz w:h="16840" w:w="11900" w:orient="portrait"/>
      <w:pgMar w:bottom="277.7952755905512" w:top="238.11023622047244" w:left="958.1102362204724" w:right="958.1102362204724" w:header="708" w:footer="708"/>
      <w:cols w:equalWidth="0" w:num="1">
        <w:col w:space="0" w:w="9989.2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Roboto" w:cs="Roboto" w:eastAsia="Roboto" w:hAnsi="Robot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Lista zgłoszeniowa</w:t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  XXXV</w:t>
    </w:r>
    <w:r w:rsidDel="00000000" w:rsidR="00000000" w:rsidRPr="00000000">
      <w:rPr>
        <w:rFonts w:ascii="Roboto" w:cs="Roboto" w:eastAsia="Roboto" w:hAnsi="Roboto"/>
        <w:sz w:val="24"/>
        <w:szCs w:val="24"/>
        <w:rtl w:val="0"/>
      </w:rPr>
      <w:t xml:space="preserve">I</w:t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Małopolskiego Złazu Patriotyczno-Turystycznego</w:t>
      <w:br w:type="textWrapping"/>
      <w:t xml:space="preserve">„Szlakami Legionistów – Łowczówek”</w:t>
      <w:br w:type="textWrapping"/>
    </w:r>
    <w:r w:rsidDel="00000000" w:rsidR="00000000" w:rsidRPr="00000000">
      <w:rPr>
        <w:rFonts w:ascii="Roboto" w:cs="Roboto" w:eastAsia="Roboto" w:hAnsi="Roboto"/>
        <w:sz w:val="24"/>
        <w:szCs w:val="24"/>
        <w:rtl w:val="0"/>
      </w:rPr>
      <w:t xml:space="preserve">7</w:t>
    </w:r>
    <w:r w:rsidDel="00000000" w:rsidR="00000000" w:rsidRPr="00000000">
      <w:rPr>
        <w:rFonts w:ascii="Roboto" w:cs="Roboto" w:eastAsia="Roboto" w:hAnsi="Robot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listopada 2025 r.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link w:val="TekstpodstawowyZnak"/>
    <w:uiPriority w:val="1"/>
    <w:qFormat w:val="1"/>
    <w:pPr>
      <w:spacing w:before="197"/>
      <w:ind w:left="172"/>
    </w:pPr>
    <w:rPr>
      <w:b w:val="1"/>
      <w:bCs w:val="1"/>
      <w:sz w:val="24"/>
      <w:szCs w:val="24"/>
    </w:rPr>
  </w:style>
  <w:style w:type="paragraph" w:styleId="Akapitzlist">
    <w:name w:val="List Paragraph"/>
    <w:basedOn w:val="Normalny"/>
    <w:uiPriority w:val="1"/>
    <w:qFormat w:val="1"/>
  </w:style>
  <w:style w:type="paragraph" w:styleId="TableParagraph" w:customStyle="1">
    <w:name w:val="Table Paragraph"/>
    <w:basedOn w:val="Normalny"/>
    <w:uiPriority w:val="1"/>
    <w:qFormat w:val="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D3F98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D3F98"/>
    <w:rPr>
      <w:rFonts w:ascii="Segoe UI" w:cs="Segoe UI" w:eastAsia="Times New Roman" w:hAnsi="Segoe UI"/>
      <w:sz w:val="18"/>
      <w:szCs w:val="18"/>
      <w:lang w:val="pl-PL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CD3F98"/>
    <w:rPr>
      <w:rFonts w:ascii="Times New Roman" w:cs="Times New Roman" w:eastAsia="Times New Roman" w:hAnsi="Times New Roman"/>
      <w:b w:val="1"/>
      <w:bCs w:val="1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 w:val="1"/>
    <w:rsid w:val="009C6FC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C6FCC"/>
    <w:rPr>
      <w:rFonts w:ascii="Times New Roman" w:cs="Times New Roman" w:eastAsia="Times New Roman" w:hAnsi="Times New Roman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9C6FC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C6FCC"/>
    <w:rPr>
      <w:rFonts w:ascii="Times New Roman" w:cs="Times New Roman" w:eastAsia="Times New Roman" w:hAnsi="Times New Roman"/>
      <w:lang w:val="pl-PL"/>
    </w:rPr>
  </w:style>
  <w:style w:type="paragraph" w:styleId="NormalnyWeb">
    <w:name w:val="Normal (Web)"/>
    <w:basedOn w:val="Normalny"/>
    <w:uiPriority w:val="99"/>
    <w:unhideWhenUsed w:val="1"/>
    <w:rsid w:val="00D251F7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://www.tarnow.pttk.p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x7JG9YmPvY2lh/hf/HELnn6YQ==">CgMxLjA4AHIhMVhPVnBuTElfMmwybVZuUDhKUlpPclZuWkFQTU41c0h1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2024-10-07T09:18:00Z</dcterms:created>
  <dc:creator>(Go\234ka)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2021-12-14T00:00:00Z</vt:filetime>
  </property>
</Properties>
</file>